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  <w:bookmarkStart w:id="0" w:name="_GoBack"/>
      <w:bookmarkEnd w:id="0"/>
    </w:p>
    <w:p w:rsidR="00B637BE" w:rsidRPr="00BC734C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BC734C">
        <w:rPr>
          <w:b/>
          <w:sz w:val="32"/>
          <w:szCs w:val="32"/>
        </w:rPr>
        <w:t>№</w:t>
      </w:r>
      <w:r w:rsidR="00562820" w:rsidRPr="00BC734C">
        <w:rPr>
          <w:rFonts w:hint="eastAsia"/>
          <w:b/>
          <w:sz w:val="32"/>
          <w:szCs w:val="32"/>
          <w:lang w:eastAsia="ko-KR"/>
        </w:rPr>
        <w:t xml:space="preserve"> </w:t>
      </w:r>
      <w:r w:rsidR="00BC734C" w:rsidRPr="00BC734C">
        <w:rPr>
          <w:b/>
          <w:sz w:val="32"/>
          <w:szCs w:val="32"/>
          <w:lang w:val="en-GB" w:eastAsia="ko-KR"/>
        </w:rPr>
        <w:t>334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BC734C">
        <w:rPr>
          <w:b/>
          <w:sz w:val="28"/>
          <w:szCs w:val="28"/>
        </w:rPr>
        <w:t>гр. Монтана,</w:t>
      </w:r>
      <w:r w:rsidR="004D18D8" w:rsidRPr="00BC734C">
        <w:rPr>
          <w:b/>
          <w:sz w:val="28"/>
          <w:szCs w:val="28"/>
        </w:rPr>
        <w:t xml:space="preserve"> </w:t>
      </w:r>
      <w:r w:rsidR="007D7EED" w:rsidRPr="00BC734C">
        <w:rPr>
          <w:b/>
          <w:sz w:val="28"/>
          <w:szCs w:val="28"/>
        </w:rPr>
        <w:t>18</w:t>
      </w:r>
      <w:r w:rsidR="00566865" w:rsidRPr="00BC734C">
        <w:rPr>
          <w:b/>
          <w:sz w:val="28"/>
          <w:szCs w:val="28"/>
          <w:lang w:val="en-US"/>
        </w:rPr>
        <w:t>.1</w:t>
      </w:r>
      <w:r w:rsidR="00835659" w:rsidRPr="00BC734C">
        <w:rPr>
          <w:b/>
          <w:sz w:val="28"/>
          <w:szCs w:val="28"/>
        </w:rPr>
        <w:t>0</w:t>
      </w:r>
      <w:r w:rsidR="008C204F" w:rsidRPr="00BC734C">
        <w:rPr>
          <w:b/>
          <w:sz w:val="28"/>
          <w:szCs w:val="28"/>
        </w:rPr>
        <w:t>.20</w:t>
      </w:r>
      <w:r w:rsidR="00566865" w:rsidRPr="00BC734C">
        <w:rPr>
          <w:b/>
          <w:sz w:val="28"/>
          <w:szCs w:val="28"/>
          <w:lang w:val="en-US"/>
        </w:rPr>
        <w:t>22</w:t>
      </w:r>
      <w:r w:rsidR="00D6602B" w:rsidRPr="00BC734C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BF0834">
        <w:rPr>
          <w:b/>
          <w:lang w:val="ru-RU"/>
        </w:rPr>
        <w:t>55</w:t>
      </w:r>
      <w:r w:rsidR="00694D6C">
        <w:rPr>
          <w:b/>
          <w:lang w:val="en-US"/>
        </w:rPr>
        <w:t>60</w:t>
      </w:r>
      <w:r w:rsidRPr="00AC6D01">
        <w:rPr>
          <w:b/>
          <w:lang w:val="ru-RU"/>
        </w:rPr>
        <w:t>/</w:t>
      </w:r>
      <w:r w:rsidR="00694D6C">
        <w:rPr>
          <w:b/>
          <w:lang w:val="ru-RU"/>
        </w:rPr>
        <w:t>13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F0834">
        <w:rPr>
          <w:b/>
        </w:rPr>
        <w:t>216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694D6C">
        <w:rPr>
          <w:b/>
        </w:rPr>
        <w:t>317</w:t>
      </w:r>
      <w:r>
        <w:rPr>
          <w:b/>
        </w:rPr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30460B">
        <w:rPr>
          <w:b/>
        </w:rPr>
        <w:t xml:space="preserve">с. </w:t>
      </w:r>
      <w:r w:rsidR="00694D6C">
        <w:rPr>
          <w:b/>
        </w:rPr>
        <w:t>Комарево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694D6C">
        <w:rPr>
          <w:b/>
        </w:rPr>
        <w:t>38131</w:t>
      </w:r>
      <w:r w:rsidRPr="00AC6D01">
        <w:t xml:space="preserve">,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BF0834">
        <w:rPr>
          <w:b/>
        </w:rPr>
        <w:t>545</w:t>
      </w:r>
      <w:r w:rsidR="00694D6C">
        <w:rPr>
          <w:b/>
        </w:rPr>
        <w:t>5</w:t>
      </w:r>
      <w:r w:rsidR="00566865"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7D7EED">
        <w:t>Николай Димитров</w:t>
      </w:r>
      <w:r w:rsidR="001211A2">
        <w:t xml:space="preserve"> Младенов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7D7EED">
        <w:rPr>
          <w:b/>
          <w:lang w:val="ru-RU"/>
        </w:rPr>
        <w:t>4</w:t>
      </w:r>
      <w:r w:rsidRPr="00AC6D01">
        <w:rPr>
          <w:b/>
          <w:lang w:val="ru-RU"/>
        </w:rPr>
        <w:t>/</w:t>
      </w:r>
      <w:r w:rsidR="00BF0834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7D7EED">
        <w:rPr>
          <w:b/>
        </w:rPr>
        <w:t xml:space="preserve">с. </w:t>
      </w:r>
      <w:r w:rsidR="00694D6C">
        <w:rPr>
          <w:b/>
        </w:rPr>
        <w:t>Комарево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694D6C">
        <w:rPr>
          <w:b/>
        </w:rPr>
        <w:t>38131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7D7EED">
        <w:t>ЗСПЗЗ за землището на</w:t>
      </w:r>
      <w:r w:rsidR="00BF0834">
        <w:rPr>
          <w:b/>
        </w:rPr>
        <w:t xml:space="preserve"> </w:t>
      </w:r>
      <w:r w:rsidR="007D7EED">
        <w:rPr>
          <w:b/>
        </w:rPr>
        <w:t xml:space="preserve">с. </w:t>
      </w:r>
      <w:r w:rsidR="00694D6C">
        <w:rPr>
          <w:b/>
        </w:rPr>
        <w:t>Комарево</w:t>
      </w:r>
      <w:r w:rsidRPr="00F675E1">
        <w:rPr>
          <w:b/>
        </w:rPr>
        <w:t>,</w:t>
      </w:r>
      <w:r>
        <w:t xml:space="preserve"> общ. </w:t>
      </w:r>
      <w:r w:rsidR="00BF0834">
        <w:rPr>
          <w:b/>
        </w:rPr>
        <w:t>Берковица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7D7EED">
        <w:rPr>
          <w:b/>
        </w:rPr>
        <w:t xml:space="preserve">с. </w:t>
      </w:r>
      <w:r w:rsidR="00694D6C">
        <w:rPr>
          <w:b/>
        </w:rPr>
        <w:t>Комарево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756D2">
        <w:rPr>
          <w:b/>
          <w:caps/>
          <w:lang w:val="en-US"/>
        </w:rPr>
        <w:t>/</w:t>
      </w:r>
      <w:r w:rsidR="00C756D2">
        <w:rPr>
          <w:b/>
          <w:caps/>
        </w:rPr>
        <w:t>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72304C" w:rsidP="00BF3E65">
      <w:pPr>
        <w:jc w:val="both"/>
        <w:rPr>
          <w:i/>
        </w:rPr>
      </w:pPr>
      <w:r>
        <w:rPr>
          <w:i/>
          <w:lang w:val="en-US"/>
        </w:rPr>
        <w:t>A</w:t>
      </w:r>
      <w:r w:rsidR="00E22A4C">
        <w:rPr>
          <w:i/>
        </w:rPr>
        <w:t>К</w:t>
      </w:r>
      <w:r>
        <w:rPr>
          <w:i/>
        </w:rPr>
        <w:t>/ГД „АР“</w:t>
      </w:r>
    </w:p>
    <w:sectPr w:rsidR="00837725" w:rsidRPr="0072304C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621" w:rsidRDefault="00A22621">
      <w:r>
        <w:separator/>
      </w:r>
    </w:p>
  </w:endnote>
  <w:endnote w:type="continuationSeparator" w:id="0">
    <w:p w:rsidR="00A22621" w:rsidRDefault="00A2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621" w:rsidRDefault="00A22621">
      <w:r>
        <w:separator/>
      </w:r>
    </w:p>
  </w:footnote>
  <w:footnote w:type="continuationSeparator" w:id="0">
    <w:p w:rsidR="00A22621" w:rsidRDefault="00A22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17169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11A2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68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460B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E6E7A"/>
    <w:rsid w:val="005F0062"/>
    <w:rsid w:val="005F5C05"/>
    <w:rsid w:val="005F5CB1"/>
    <w:rsid w:val="00600369"/>
    <w:rsid w:val="00602865"/>
    <w:rsid w:val="00602E07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4D6C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2621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C734C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DAF56D7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Ani</cp:lastModifiedBy>
  <cp:revision>6</cp:revision>
  <cp:lastPrinted>2022-10-14T07:48:00Z</cp:lastPrinted>
  <dcterms:created xsi:type="dcterms:W3CDTF">2022-10-14T07:55:00Z</dcterms:created>
  <dcterms:modified xsi:type="dcterms:W3CDTF">2022-10-18T09:51:00Z</dcterms:modified>
</cp:coreProperties>
</file>